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172D6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3373A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172D66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172D66" w:rsidRPr="00172D66">
              <w:rPr>
                <w:b/>
                <w:sz w:val="22"/>
                <w:szCs w:val="22"/>
              </w:rPr>
              <w:t>LOGISTYCZNE GIEŁDY INTERNETOWE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8B4154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172D6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D653D" w:rsidRPr="009E7B8A" w:rsidTr="004D65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53D" w:rsidRPr="00E6446C" w:rsidRDefault="00110194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4D653D">
              <w:rPr>
                <w:sz w:val="24"/>
                <w:szCs w:val="24"/>
              </w:rPr>
              <w:t xml:space="preserve">r Marta </w:t>
            </w:r>
            <w:proofErr w:type="spellStart"/>
            <w:r w:rsidR="004D653D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D653D" w:rsidRPr="009E7B8A" w:rsidTr="004D653D">
        <w:tc>
          <w:tcPr>
            <w:tcW w:w="2988" w:type="dxa"/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53D" w:rsidRPr="00E6446C" w:rsidRDefault="00110194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4D653D">
              <w:rPr>
                <w:sz w:val="24"/>
                <w:szCs w:val="24"/>
              </w:rPr>
              <w:t xml:space="preserve">r Marta </w:t>
            </w:r>
            <w:proofErr w:type="spellStart"/>
            <w:r w:rsidR="004D653D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D653D" w:rsidRPr="009E7B8A" w:rsidTr="004D653D">
        <w:tc>
          <w:tcPr>
            <w:tcW w:w="2988" w:type="dxa"/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praktyczne zaznajomienie studentów z internetowymi giełdami logistycznymi.</w:t>
            </w:r>
          </w:p>
        </w:tc>
      </w:tr>
      <w:tr w:rsidR="004D653D" w:rsidRPr="009E7B8A" w:rsidTr="004D65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obsługa komputera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7B1809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Definiuje</w:t>
            </w:r>
            <w:r w:rsidR="004B6A05" w:rsidRPr="007B1809">
              <w:rPr>
                <w:rFonts w:eastAsiaTheme="minorHAnsi"/>
                <w:sz w:val="22"/>
                <w:szCs w:val="22"/>
                <w:lang w:eastAsia="en-US"/>
              </w:rPr>
              <w:t xml:space="preserve"> istotę, zadania i funkcje logistycznych giełd internetowych</w:t>
            </w: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1809" w:rsidRDefault="007B1809" w:rsidP="007B1809">
            <w:pPr>
              <w:pStyle w:val="Bezodstpw"/>
            </w:pPr>
            <w:r w:rsidRPr="007B1809">
              <w:rPr>
                <w:rFonts w:ascii="Times New Roman" w:hAnsi="Times New Roman" w:cs="Times New Roman"/>
              </w:rPr>
              <w:t>K1P_W05</w:t>
            </w:r>
          </w:p>
        </w:tc>
      </w:tr>
      <w:tr w:rsidR="00FC3315" w:rsidRPr="007B1809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Opisuje</w:t>
            </w:r>
            <w:r w:rsidR="004B6A05" w:rsidRPr="007B1809">
              <w:rPr>
                <w:rFonts w:eastAsiaTheme="minorHAnsi"/>
                <w:sz w:val="22"/>
                <w:szCs w:val="22"/>
                <w:lang w:eastAsia="en-US"/>
              </w:rPr>
              <w:t xml:space="preserve"> charakterystykę podstawowych portali o charakterze logistycznych giełd internetowych (polskich jak i międzynarodowych)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809" w:rsidRPr="007B1809" w:rsidRDefault="007B1809" w:rsidP="007B1809">
            <w:pPr>
              <w:pStyle w:val="Bezodstpw"/>
              <w:rPr>
                <w:rFonts w:ascii="Times New Roman" w:hAnsi="Times New Roman" w:cs="Times New Roman"/>
              </w:rPr>
            </w:pPr>
            <w:r w:rsidRPr="007B1809">
              <w:rPr>
                <w:rFonts w:ascii="Times New Roman" w:hAnsi="Times New Roman" w:cs="Times New Roman"/>
              </w:rPr>
              <w:t>K1P_ W02</w:t>
            </w:r>
          </w:p>
          <w:p w:rsidR="00FC3315" w:rsidRPr="007B180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7B1809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B1809" w:rsidP="007B1809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Identyfikuje oraz obsługuje </w:t>
            </w:r>
            <w:r w:rsidR="004B6A05" w:rsidRPr="009F0364">
              <w:rPr>
                <w:rFonts w:eastAsiaTheme="minorHAnsi"/>
                <w:sz w:val="24"/>
                <w:szCs w:val="24"/>
                <w:lang w:eastAsia="en-US"/>
              </w:rPr>
              <w:t>wybrane portale internetowe o charakterze logistycznych giełd internetowych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  <w:p w:rsid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6D5CA0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dokonać wyboru ładunku dla konkretnego auta.</w:t>
            </w:r>
            <w:r w:rsidR="006D5CA0">
              <w:rPr>
                <w:sz w:val="22"/>
                <w:szCs w:val="22"/>
              </w:rPr>
              <w:t xml:space="preserve"> Organizuje transport w wirtualnej firmie przewozowej.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6D5CA0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7B1809" w:rsidRPr="009F0364">
              <w:rPr>
                <w:rFonts w:eastAsiaTheme="minorHAnsi"/>
                <w:sz w:val="24"/>
                <w:szCs w:val="24"/>
                <w:lang w:eastAsia="en-US"/>
              </w:rPr>
              <w:t>odnosi własna sprawność komunikowania sie, umiejętność współdziałania z innymi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CA0" w:rsidRP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Pr="006D5CA0">
              <w:rPr>
                <w:sz w:val="22"/>
                <w:szCs w:val="22"/>
              </w:rPr>
              <w:t>;</w:t>
            </w:r>
          </w:p>
          <w:p w:rsidR="00FC3315" w:rsidRPr="009E7B8A" w:rsidRDefault="006D5CA0" w:rsidP="00FC3315">
            <w:pPr>
              <w:rPr>
                <w:sz w:val="22"/>
                <w:szCs w:val="22"/>
              </w:rPr>
            </w:pPr>
            <w:r w:rsidRPr="006D5CA0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A63C0B">
        <w:trPr>
          <w:trHeight w:val="210"/>
        </w:trPr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4B6A05" w:rsidP="004B6A05">
            <w:pPr>
              <w:jc w:val="both"/>
              <w:rPr>
                <w:sz w:val="22"/>
                <w:szCs w:val="22"/>
              </w:rPr>
            </w:pP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Wykorzystanie technologii informacyjnych do zarządzania łańcuchami i sieciami dostaw w warunkach globalizacji rynku - prezentacja wybranych zagadnień teoretycznych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 xml:space="preserve">Ewolucja systemów informatycznych wspomagających zarządzanie wytwarzaniem w ogniwach </w:t>
            </w:r>
            <w:r w:rsidR="007B1809" w:rsidRPr="002461B6">
              <w:rPr>
                <w:rFonts w:eastAsiaTheme="minorHAnsi"/>
                <w:sz w:val="24"/>
                <w:szCs w:val="24"/>
                <w:lang w:eastAsia="en-US"/>
              </w:rPr>
              <w:t>łańcuchów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 xml:space="preserve"> dostaw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Internetowe formy dystrybucji, wzrost znaczenia handlu za pomocą Internetu, elektroniczne platformy handlowe i logistyczne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branżowych rynków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giełd logistycznych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 O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bsługa wersji edukacyjnej jednej z największych giełd transportowych, sprawdzanie wied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z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y w praktyce. Wcielenie się rolę przewoźnika drogowego, który dla swojej floty ciężarówek musi zawrzeć opłacalne transakcje biznesowe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4B6A05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B6A05" w:rsidRPr="007B1809" w:rsidRDefault="006E6E5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5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www.trans.pl</w:t>
              </w:r>
            </w:hyperlink>
          </w:p>
          <w:p w:rsidR="004B6A05" w:rsidRPr="007B1809" w:rsidRDefault="006E6E5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6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www.transedu.pl</w:t>
              </w:r>
            </w:hyperlink>
          </w:p>
          <w:p w:rsidR="004B6A05" w:rsidRPr="007B1809" w:rsidRDefault="006E6E5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7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www.timocome.com</w:t>
              </w:r>
            </w:hyperlink>
            <w:r w:rsidR="004B6A05" w:rsidRPr="007B1809">
              <w:rPr>
                <w:color w:val="0070C0"/>
                <w:sz w:val="24"/>
                <w:szCs w:val="24"/>
              </w:rPr>
              <w:t xml:space="preserve"> </w:t>
            </w:r>
          </w:p>
          <w:p w:rsidR="00FC3315" w:rsidRPr="007B1809" w:rsidRDefault="006E6E5E" w:rsidP="004B6A05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www.teleroute.com</w:t>
              </w:r>
            </w:hyperlink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7B180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B1809" w:rsidRPr="007B1809" w:rsidRDefault="007B1809" w:rsidP="007B1809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prezentacja multimedialna</w:t>
            </w:r>
          </w:p>
          <w:p w:rsidR="007B1809" w:rsidRPr="007B1809" w:rsidRDefault="007B1809" w:rsidP="007B1809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obsługa wybranej giełdy internetowej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B1809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B1809" w:rsidRPr="007B1809" w:rsidRDefault="007B1809" w:rsidP="00FC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Turniej na platformie logistycznej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B1809" w:rsidRPr="007B1809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B1809" w:rsidRDefault="004B6A05" w:rsidP="00FC3315">
            <w:pPr>
              <w:rPr>
                <w:sz w:val="22"/>
                <w:szCs w:val="22"/>
              </w:rPr>
            </w:pPr>
            <w:r w:rsidRPr="007B1809">
              <w:rPr>
                <w:sz w:val="24"/>
                <w:szCs w:val="24"/>
              </w:rPr>
              <w:t xml:space="preserve">Wirtualne negocjacje i </w:t>
            </w:r>
            <w:proofErr w:type="spellStart"/>
            <w:r w:rsidRPr="007B1809">
              <w:rPr>
                <w:sz w:val="24"/>
                <w:szCs w:val="24"/>
              </w:rPr>
              <w:t>i</w:t>
            </w:r>
            <w:proofErr w:type="spellEnd"/>
            <w:r w:rsidRPr="007B1809">
              <w:rPr>
                <w:sz w:val="24"/>
                <w:szCs w:val="24"/>
              </w:rPr>
              <w:t xml:space="preserve"> realizacja przedsięwzięć przy użyciu platformy logistycznej giełdy internetowej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4B6A0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F0364">
              <w:rPr>
                <w:sz w:val="24"/>
                <w:szCs w:val="24"/>
              </w:rPr>
              <w:t xml:space="preserve">Zaliczenie na ocenę. 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Kryterium oceny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stanowić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 będzie proces wirtualnych negocjacji i realizacji określonego przedsięwzięcia z wykorzystaniem platformy wybranej logistycznej giełdy internetowej.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63C0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63C0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63C0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415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93F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0194"/>
    <w:rsid w:val="001576BD"/>
    <w:rsid w:val="00172D66"/>
    <w:rsid w:val="00183B8B"/>
    <w:rsid w:val="001F3335"/>
    <w:rsid w:val="00325E3C"/>
    <w:rsid w:val="0033373A"/>
    <w:rsid w:val="00335D56"/>
    <w:rsid w:val="0034442C"/>
    <w:rsid w:val="00410D8C"/>
    <w:rsid w:val="00416716"/>
    <w:rsid w:val="004474A9"/>
    <w:rsid w:val="004B3AA9"/>
    <w:rsid w:val="004B6A05"/>
    <w:rsid w:val="004D653D"/>
    <w:rsid w:val="004E4D61"/>
    <w:rsid w:val="0050790E"/>
    <w:rsid w:val="00593F17"/>
    <w:rsid w:val="005A5B46"/>
    <w:rsid w:val="00622034"/>
    <w:rsid w:val="006D5CA0"/>
    <w:rsid w:val="006E6E5E"/>
    <w:rsid w:val="007048BE"/>
    <w:rsid w:val="007B1809"/>
    <w:rsid w:val="00801B19"/>
    <w:rsid w:val="008020D5"/>
    <w:rsid w:val="00811E60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63C0B"/>
    <w:rsid w:val="00C60C15"/>
    <w:rsid w:val="00C83126"/>
    <w:rsid w:val="00C97E64"/>
    <w:rsid w:val="00D240F4"/>
    <w:rsid w:val="00D2445E"/>
    <w:rsid w:val="00D466D8"/>
    <w:rsid w:val="00E32F86"/>
    <w:rsid w:val="00E40B0C"/>
    <w:rsid w:val="00E51D84"/>
    <w:rsid w:val="00EA2C4A"/>
    <w:rsid w:val="00EE2410"/>
    <w:rsid w:val="00F14AB6"/>
    <w:rsid w:val="00F20544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4B6A05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out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imocom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nsedu.pl" TargetMode="External"/><Relationship Id="rId5" Type="http://schemas.openxmlformats.org/officeDocument/2006/relationships/hyperlink" Target="http://www.trans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cp:lastPrinted>2019-11-29T10:14:00Z</cp:lastPrinted>
  <dcterms:created xsi:type="dcterms:W3CDTF">2019-07-03T19:20:00Z</dcterms:created>
  <dcterms:modified xsi:type="dcterms:W3CDTF">2019-11-29T10:30:00Z</dcterms:modified>
</cp:coreProperties>
</file>